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D74" w:rsidRPr="00F17611" w:rsidRDefault="009B6D74" w:rsidP="009B6D74">
      <w:pPr>
        <w:rPr>
          <w:b/>
        </w:rPr>
      </w:pPr>
      <w:r w:rsidRPr="00F17611">
        <w:rPr>
          <w:b/>
        </w:rPr>
        <w:t>Urban Swell</w:t>
      </w:r>
    </w:p>
    <w:p w:rsidR="009B6D74" w:rsidRDefault="009B6D74" w:rsidP="009B6D74"/>
    <w:p w:rsidR="009B6D74" w:rsidRDefault="009B6D74" w:rsidP="009B6D74">
      <w:r>
        <w:t xml:space="preserve">The data show the populations of the 10 most populated metropolitan areas in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in 1990.</w:t>
      </w:r>
    </w:p>
    <w:p w:rsidR="009B6D74" w:rsidRDefault="009B6D74" w:rsidP="009B6D7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655"/>
        <w:gridCol w:w="1571"/>
        <w:gridCol w:w="1571"/>
        <w:gridCol w:w="1452"/>
        <w:gridCol w:w="1431"/>
        <w:gridCol w:w="1176"/>
      </w:tblGrid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r>
              <w:t>Metropolitan</w:t>
            </w:r>
          </w:p>
          <w:p w:rsidR="009B6D74" w:rsidRDefault="009B6D74" w:rsidP="00411846">
            <w:pPr>
              <w:jc w:val="center"/>
            </w:pPr>
            <w:r>
              <w:t>Statistical Area</w:t>
            </w: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Population</w:t>
            </w:r>
          </w:p>
          <w:p w:rsidR="009B6D74" w:rsidRDefault="009B6D74" w:rsidP="00411846">
            <w:pPr>
              <w:jc w:val="center"/>
            </w:pPr>
            <w:r>
              <w:t>1980</w:t>
            </w:r>
          </w:p>
          <w:p w:rsidR="009B6D74" w:rsidRDefault="009B6D74" w:rsidP="00411846">
            <w:pPr>
              <w:jc w:val="center"/>
            </w:pPr>
            <w:r>
              <w:t>(1,000)</w:t>
            </w: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Population</w:t>
            </w:r>
          </w:p>
          <w:p w:rsidR="009B6D74" w:rsidRDefault="009B6D74" w:rsidP="00411846">
            <w:pPr>
              <w:jc w:val="center"/>
            </w:pPr>
            <w:r>
              <w:t>1990</w:t>
            </w:r>
          </w:p>
          <w:p w:rsidR="009B6D74" w:rsidRDefault="009B6D74" w:rsidP="00411846">
            <w:pPr>
              <w:jc w:val="center"/>
            </w:pPr>
            <w:r>
              <w:t>(1,000)</w:t>
            </w: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  <w:r>
              <w:t>Percent</w:t>
            </w:r>
          </w:p>
          <w:p w:rsidR="009B6D74" w:rsidRDefault="009B6D74" w:rsidP="00411846">
            <w:pPr>
              <w:jc w:val="center"/>
            </w:pPr>
            <w:r>
              <w:t>Change</w:t>
            </w:r>
          </w:p>
          <w:p w:rsidR="009B6D74" w:rsidRDefault="009B6D74" w:rsidP="00411846">
            <w:pPr>
              <w:jc w:val="center"/>
            </w:pPr>
            <w:r>
              <w:t>1980- 1990</w:t>
            </w:r>
          </w:p>
        </w:tc>
        <w:tc>
          <w:tcPr>
            <w:tcW w:w="1431" w:type="dxa"/>
          </w:tcPr>
          <w:p w:rsidR="009B6D74" w:rsidRPr="00C20364" w:rsidRDefault="009B6D74" w:rsidP="00411846">
            <w:pPr>
              <w:jc w:val="center"/>
              <w:rPr>
                <w:sz w:val="20"/>
                <w:szCs w:val="20"/>
              </w:rPr>
            </w:pPr>
            <w:r w:rsidRPr="00C20364">
              <w:rPr>
                <w:sz w:val="20"/>
                <w:szCs w:val="20"/>
              </w:rPr>
              <w:t>Average Annual Percent</w:t>
            </w:r>
          </w:p>
          <w:p w:rsidR="009B6D74" w:rsidRDefault="009B6D74" w:rsidP="00411846">
            <w:pPr>
              <w:jc w:val="center"/>
              <w:rPr>
                <w:sz w:val="20"/>
                <w:szCs w:val="20"/>
              </w:rPr>
            </w:pPr>
            <w:r w:rsidRPr="00C20364">
              <w:rPr>
                <w:sz w:val="20"/>
                <w:szCs w:val="20"/>
              </w:rPr>
              <w:t>Change</w:t>
            </w:r>
          </w:p>
          <w:p w:rsidR="009B6D74" w:rsidRDefault="009B6D74" w:rsidP="00411846">
            <w:pPr>
              <w:jc w:val="center"/>
            </w:pPr>
            <w:r>
              <w:rPr>
                <w:sz w:val="20"/>
                <w:szCs w:val="20"/>
              </w:rPr>
              <w:t>1980 - 1990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Estimated</w:t>
            </w:r>
          </w:p>
          <w:p w:rsidR="009B6D74" w:rsidRDefault="009B6D74" w:rsidP="0041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Population</w:t>
            </w:r>
          </w:p>
          <w:p w:rsidR="009B6D74" w:rsidRDefault="009B6D74" w:rsidP="0041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</w:t>
            </w:r>
          </w:p>
          <w:p w:rsidR="009B6D74" w:rsidRPr="00C20364" w:rsidRDefault="009B6D74" w:rsidP="004118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place">
              <w:smartTag w:uri="urn:schemas-microsoft-com:office:smarttags" w:element="State">
                <w:r>
                  <w:t>New York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19,342</w:t>
            </w: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0.331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Los Angeles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11,498</w:t>
            </w: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2.37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place">
              <w:smartTag w:uri="urn:schemas-microsoft-com:office:smarttags" w:element="City">
                <w:r>
                  <w:t>Chicago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8,114</w:t>
            </w: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0.153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Washington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6,727</w:t>
            </w: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  <w:r>
              <w:t>16.2</w:t>
            </w: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1.51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San Francisco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6,253</w:t>
            </w: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  <w:r>
              <w:t>16.5</w:t>
            </w: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1.54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Philadelphia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5,649</w:t>
            </w: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0.424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Boston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5,455</w:t>
            </w: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0.633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Detroit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5,293</w:t>
            </w: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5,187</w:t>
            </w: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-0.202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Dallas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3,046</w:t>
            </w: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  <w:r>
              <w:t>32.6</w:t>
            </w: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2.86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  <w:tr w:rsidR="009B6D74" w:rsidTr="00411846">
        <w:tc>
          <w:tcPr>
            <w:tcW w:w="1655" w:type="dxa"/>
          </w:tcPr>
          <w:p w:rsidR="009B6D74" w:rsidRDefault="009B6D74" w:rsidP="00411846">
            <w:pPr>
              <w:jc w:val="center"/>
            </w:pPr>
            <w:smartTag w:uri="urn:schemas-microsoft-com:office:smarttags" w:element="City">
              <w:smartTag w:uri="urn:schemas-microsoft-com:office:smarttags" w:element="place">
                <w:r>
                  <w:t>Houston</w:t>
                </w:r>
              </w:smartTag>
            </w:smartTag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571" w:type="dxa"/>
          </w:tcPr>
          <w:p w:rsidR="009B6D74" w:rsidRDefault="009B6D74" w:rsidP="00411846">
            <w:pPr>
              <w:jc w:val="center"/>
            </w:pPr>
            <w:r>
              <w:t>3,731</w:t>
            </w:r>
          </w:p>
        </w:tc>
        <w:tc>
          <w:tcPr>
            <w:tcW w:w="1452" w:type="dxa"/>
          </w:tcPr>
          <w:p w:rsidR="009B6D74" w:rsidRDefault="009B6D74" w:rsidP="00411846">
            <w:pPr>
              <w:jc w:val="center"/>
            </w:pPr>
          </w:p>
        </w:tc>
        <w:tc>
          <w:tcPr>
            <w:tcW w:w="1431" w:type="dxa"/>
          </w:tcPr>
          <w:p w:rsidR="009B6D74" w:rsidRDefault="009B6D74" w:rsidP="00411846">
            <w:pPr>
              <w:jc w:val="center"/>
            </w:pPr>
            <w:r>
              <w:t>1.81</w:t>
            </w:r>
          </w:p>
        </w:tc>
        <w:tc>
          <w:tcPr>
            <w:tcW w:w="1176" w:type="dxa"/>
          </w:tcPr>
          <w:p w:rsidR="009B6D74" w:rsidRDefault="009B6D74" w:rsidP="00411846">
            <w:pPr>
              <w:jc w:val="center"/>
            </w:pPr>
          </w:p>
        </w:tc>
      </w:tr>
    </w:tbl>
    <w:p w:rsidR="009B6D74" w:rsidRDefault="009B6D74" w:rsidP="009B6D74"/>
    <w:p w:rsidR="009B6D74" w:rsidRDefault="009B6D74" w:rsidP="009B6D74">
      <w:r>
        <w:t>The F = P(1 + r )</w:t>
      </w:r>
      <w:r>
        <w:rPr>
          <w:vertAlign w:val="superscript"/>
        </w:rPr>
        <w:t>t</w:t>
      </w:r>
      <w:r>
        <w:t xml:space="preserve"> can be used to predict the future population (F) for t years in the future when you know the present population (P) and the yearly growth rate for the population</w:t>
      </w:r>
    </w:p>
    <w:p w:rsidR="009B6D74" w:rsidRDefault="009B6D74" w:rsidP="009B6D74"/>
    <w:p w:rsidR="009B6D74" w:rsidRDefault="009B6D74" w:rsidP="009B6D74">
      <w:r>
        <w:t>Use the Model for population growth</w:t>
      </w:r>
    </w:p>
    <w:p w:rsidR="009B6D74" w:rsidRDefault="009B6D74" w:rsidP="009B6D74">
      <w:r>
        <w:t>1. Complete the table</w:t>
      </w:r>
    </w:p>
    <w:p w:rsidR="009B6D74" w:rsidRDefault="009B6D74" w:rsidP="009B6D74">
      <w:r>
        <w:t>2. For which metropolitan area does the situation illustrate exponential decay?</w:t>
      </w:r>
    </w:p>
    <w:p w:rsidR="009B6D74" w:rsidRDefault="009B6D74" w:rsidP="009B6D74"/>
    <w:p w:rsidR="009B6D74" w:rsidRDefault="009B6D74" w:rsidP="009B6D74"/>
    <w:p w:rsidR="009B6D74" w:rsidRDefault="009B6D74" w:rsidP="009B6D74"/>
    <w:p w:rsidR="009B6D74" w:rsidRDefault="009B6D74" w:rsidP="009B6D74"/>
    <w:p w:rsidR="009B6D74" w:rsidRDefault="009B6D74" w:rsidP="009B6D74"/>
    <w:p w:rsidR="009B6D74" w:rsidRDefault="009B6D74" w:rsidP="009B6D74">
      <w:r>
        <w:t>3. At these growth rates, which population should be the first to double its 1980 population? In what year should this occur?</w:t>
      </w:r>
    </w:p>
    <w:p w:rsidR="009B6D74" w:rsidRDefault="009B6D74" w:rsidP="009B6D74"/>
    <w:p w:rsidR="009B6D74" w:rsidRDefault="009B6D74" w:rsidP="009B6D74"/>
    <w:p w:rsidR="009B6D74" w:rsidRDefault="009B6D74" w:rsidP="009B6D74"/>
    <w:p w:rsidR="009B6D74" w:rsidRDefault="009B6D74" w:rsidP="009B6D74"/>
    <w:p w:rsidR="009B6D74" w:rsidRDefault="009B6D74" w:rsidP="009B6D74">
      <w:r>
        <w:t xml:space="preserve">4. How many years should it be before the population of the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 xml:space="preserve"> area passes the population of the </w:t>
      </w:r>
      <w:smartTag w:uri="urn:schemas-microsoft-com:office:smarttags" w:element="State">
        <w:smartTag w:uri="urn:schemas-microsoft-com:office:smarttags" w:element="place">
          <w:r>
            <w:t>New York</w:t>
          </w:r>
        </w:smartTag>
      </w:smartTag>
      <w:r>
        <w:t xml:space="preserve"> area?</w:t>
      </w:r>
    </w:p>
    <w:p w:rsidR="009B6D74" w:rsidRDefault="009B6D74" w:rsidP="009B6D74"/>
    <w:p w:rsidR="009B6D74" w:rsidRDefault="009B6D74" w:rsidP="009B6D74"/>
    <w:p w:rsidR="009B6D74" w:rsidRDefault="009B6D74" w:rsidP="009B6D74"/>
    <w:p w:rsidR="009B6D74" w:rsidRDefault="009B6D74" w:rsidP="009B6D74"/>
    <w:p w:rsidR="009B6D74" w:rsidRDefault="009B6D74" w:rsidP="009B6D74"/>
    <w:p w:rsidR="001A3A75" w:rsidRDefault="009B6D74" w:rsidP="009B6D74">
      <w:r>
        <w:t>5. At these growth rates, predict the Metropolitan Statistical Area Populations for the year 2007. Include these in the table above</w:t>
      </w:r>
      <w:bookmarkStart w:id="0" w:name="_GoBack"/>
      <w:bookmarkEnd w:id="0"/>
    </w:p>
    <w:sectPr w:rsidR="001A3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D74"/>
    <w:rsid w:val="001A3A75"/>
    <w:rsid w:val="009B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McNamara</dc:creator>
  <cp:lastModifiedBy>John McNamara</cp:lastModifiedBy>
  <cp:revision>1</cp:revision>
  <dcterms:created xsi:type="dcterms:W3CDTF">2017-06-07T19:48:00Z</dcterms:created>
  <dcterms:modified xsi:type="dcterms:W3CDTF">2017-06-07T19:49:00Z</dcterms:modified>
</cp:coreProperties>
</file>